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horzAnchor="margin" w:tblpY="405"/>
        <w:tblW w:w="0" w:type="auto"/>
        <w:tblLook w:val="04A0" w:firstRow="1" w:lastRow="0" w:firstColumn="1" w:lastColumn="0" w:noHBand="0" w:noVBand="1"/>
      </w:tblPr>
      <w:tblGrid>
        <w:gridCol w:w="1975"/>
        <w:gridCol w:w="5040"/>
        <w:gridCol w:w="5935"/>
      </w:tblGrid>
      <w:tr w:rsidR="00BE5ACB" w:rsidRPr="00395604" w14:paraId="69692315" w14:textId="77777777" w:rsidTr="00BE5ACB">
        <w:trPr>
          <w:trHeight w:val="1250"/>
        </w:trPr>
        <w:tc>
          <w:tcPr>
            <w:tcW w:w="1975" w:type="dxa"/>
          </w:tcPr>
          <w:p w14:paraId="5F1B6897" w14:textId="11CB9BB1" w:rsidR="00BE5ACB" w:rsidRPr="00D94359" w:rsidRDefault="00BE5ACB" w:rsidP="00597022">
            <w:pPr>
              <w:rPr>
                <w:rFonts w:cstheme="minorHAnsi"/>
                <w:color w:val="000000" w:themeColor="text1"/>
              </w:rPr>
            </w:pPr>
            <w:r w:rsidRPr="00D94359">
              <w:rPr>
                <w:rFonts w:cstheme="minorHAnsi"/>
                <w:color w:val="000000" w:themeColor="text1"/>
              </w:rPr>
              <w:t>Post #1</w:t>
            </w:r>
          </w:p>
        </w:tc>
        <w:tc>
          <w:tcPr>
            <w:tcW w:w="5040" w:type="dxa"/>
          </w:tcPr>
          <w:p w14:paraId="63DBD68E" w14:textId="4EEB2F62" w:rsidR="00BE5ACB" w:rsidRPr="00C447F0" w:rsidRDefault="00C447F0" w:rsidP="00ED22DC">
            <w:pPr>
              <w:rPr>
                <w:rFonts w:cstheme="minorHAnsi"/>
                <w:color w:val="000000" w:themeColor="text1"/>
              </w:rPr>
            </w:pPr>
            <w:r w:rsidRPr="00C447F0">
              <w:rPr>
                <w:rFonts w:cstheme="minorHAnsi"/>
                <w:color w:val="000000" w:themeColor="text1"/>
                <w:shd w:val="clear" w:color="auto" w:fill="FFFFFF"/>
              </w:rPr>
              <w:t xml:space="preserve">Dentists: The Canadian Dental Association’s Help Desk is available to provide guidance on how to navigate &amp; access #COVID19 Federal Economic Response Programs. Call 1-866-232-0385 (M-F, 7:30 a.m.-8:00 p.m. EDT). Learn more: </w:t>
            </w:r>
            <w:hyperlink r:id="rId6" w:history="1">
              <w:r w:rsidR="002B3E8F">
                <w:rPr>
                  <w:rStyle w:val="Hyperlink"/>
                </w:rPr>
                <w:t>http://www.cda-adc.ca/en/about/covid-19/ferp/</w:t>
              </w:r>
            </w:hyperlink>
          </w:p>
        </w:tc>
        <w:tc>
          <w:tcPr>
            <w:tcW w:w="5935" w:type="dxa"/>
          </w:tcPr>
          <w:p w14:paraId="03C2F622" w14:textId="31746FF6" w:rsidR="00BE5ACB" w:rsidRPr="00F369B7" w:rsidRDefault="00B70A26" w:rsidP="00597022">
            <w:pPr>
              <w:rPr>
                <w:rFonts w:cstheme="minorHAnsi"/>
                <w:lang w:val="fr-CA"/>
              </w:rPr>
            </w:pPr>
            <w:r>
              <w:rPr>
                <w:rFonts w:cstheme="minorHAnsi"/>
                <w:lang w:val="fr-CA"/>
              </w:rPr>
              <w:t>Le centre d’assistance de l</w:t>
            </w:r>
            <w:r w:rsidR="00F369B7">
              <w:rPr>
                <w:rFonts w:cstheme="minorHAnsi"/>
                <w:lang w:val="fr-CA"/>
              </w:rPr>
              <w:t xml:space="preserve">’ADC peut vous aider </w:t>
            </w:r>
            <w:r>
              <w:rPr>
                <w:rFonts w:cstheme="minorHAnsi"/>
                <w:lang w:val="fr-CA"/>
              </w:rPr>
              <w:t xml:space="preserve">à vous y retrouver dans les programmes d’intervention économique du Canada pour répondre à la #COVID19. Appelez au </w:t>
            </w:r>
            <w:r w:rsidRPr="00B70A26">
              <w:rPr>
                <w:rFonts w:cstheme="minorHAnsi"/>
                <w:color w:val="000000" w:themeColor="text1"/>
                <w:shd w:val="clear" w:color="auto" w:fill="FFFFFF"/>
                <w:lang w:val="fr-CA"/>
              </w:rPr>
              <w:t>1-866-232-0385 (lun.</w:t>
            </w:r>
            <w:r>
              <w:rPr>
                <w:rFonts w:cstheme="minorHAnsi"/>
                <w:color w:val="000000" w:themeColor="text1"/>
                <w:shd w:val="clear" w:color="auto" w:fill="FFFFFF"/>
                <w:lang w:val="fr-CA"/>
              </w:rPr>
              <w:t>-</w:t>
            </w:r>
            <w:r w:rsidRPr="00B70A26">
              <w:rPr>
                <w:rFonts w:cstheme="minorHAnsi"/>
                <w:color w:val="000000" w:themeColor="text1"/>
                <w:shd w:val="clear" w:color="auto" w:fill="FFFFFF"/>
                <w:lang w:val="fr-CA"/>
              </w:rPr>
              <w:t xml:space="preserve">ven., 7h30-20h HAE) : </w:t>
            </w:r>
            <w:hyperlink r:id="rId7" w:history="1">
              <w:r w:rsidR="002B3E8F">
                <w:rPr>
                  <w:rStyle w:val="Hyperlink"/>
                </w:rPr>
                <w:t>http://www.cda-adc.ca/fr/about/covid-19/ferp/</w:t>
              </w:r>
            </w:hyperlink>
          </w:p>
        </w:tc>
      </w:tr>
      <w:tr w:rsidR="00BE5ACB" w:rsidRPr="00841B8D" w14:paraId="4ED07A7E" w14:textId="77777777" w:rsidTr="00BE5ACB">
        <w:trPr>
          <w:trHeight w:val="1250"/>
        </w:trPr>
        <w:tc>
          <w:tcPr>
            <w:tcW w:w="1975" w:type="dxa"/>
          </w:tcPr>
          <w:p w14:paraId="3B035D61" w14:textId="577DE340" w:rsidR="00BE5ACB" w:rsidRPr="00D94359" w:rsidRDefault="00BE5ACB" w:rsidP="00597022">
            <w:pPr>
              <w:rPr>
                <w:rFonts w:cstheme="minorHAnsi"/>
              </w:rPr>
            </w:pPr>
            <w:r w:rsidRPr="00D94359">
              <w:rPr>
                <w:rFonts w:cstheme="minorHAnsi"/>
              </w:rPr>
              <w:t>Post #2</w:t>
            </w:r>
          </w:p>
        </w:tc>
        <w:tc>
          <w:tcPr>
            <w:tcW w:w="5040" w:type="dxa"/>
          </w:tcPr>
          <w:p w14:paraId="0173C755" w14:textId="4C110739" w:rsidR="00BE5ACB" w:rsidRPr="00C447F0" w:rsidRDefault="00C447F0" w:rsidP="00597022">
            <w:pPr>
              <w:rPr>
                <w:rFonts w:cstheme="minorHAnsi"/>
              </w:rPr>
            </w:pPr>
            <w:r w:rsidRPr="00C447F0">
              <w:rPr>
                <w:rFonts w:cstheme="minorHAnsi"/>
                <w:color w:val="14171A"/>
                <w:shd w:val="clear" w:color="auto" w:fill="FFFFFF"/>
              </w:rPr>
              <w:t xml:space="preserve">Dentists: Need help navigating </w:t>
            </w:r>
            <w:r w:rsidRPr="00C447F0">
              <w:rPr>
                <w:rFonts w:cstheme="minorHAnsi"/>
                <w:color w:val="1B95E0"/>
                <w:shd w:val="clear" w:color="auto" w:fill="FFFFFF"/>
              </w:rPr>
              <w:t>#COVID19</w:t>
            </w:r>
            <w:r w:rsidRPr="00C447F0">
              <w:rPr>
                <w:rFonts w:cstheme="minorHAnsi"/>
                <w:color w:val="14171A"/>
                <w:shd w:val="clear" w:color="auto" w:fill="FFFFFF"/>
              </w:rPr>
              <w:t xml:space="preserve"> Fed. Economic Response Programs? The Canadian Dental Association’s Help Desk gives guidance on how to access programs. Call 1-866-232-0385 (M-F, 7:30am-8:00pm EDT). Learn more: </w:t>
            </w:r>
            <w:hyperlink r:id="rId8" w:history="1">
              <w:r w:rsidR="002B3E8F">
                <w:rPr>
                  <w:rStyle w:val="Hyperlink"/>
                </w:rPr>
                <w:t>http://www.cda-adc.ca/en/about/covid-19/ferp/</w:t>
              </w:r>
            </w:hyperlink>
          </w:p>
        </w:tc>
        <w:tc>
          <w:tcPr>
            <w:tcW w:w="5935" w:type="dxa"/>
          </w:tcPr>
          <w:p w14:paraId="51B2AE2B" w14:textId="3403E793" w:rsidR="00BE5ACB" w:rsidRPr="00841B8D" w:rsidRDefault="00841B8D" w:rsidP="00597022">
            <w:pPr>
              <w:rPr>
                <w:rFonts w:cstheme="minorHAnsi"/>
                <w:lang w:val="fr-CA"/>
              </w:rPr>
            </w:pPr>
            <w:r w:rsidRPr="00841B8D">
              <w:rPr>
                <w:rFonts w:cstheme="minorHAnsi"/>
                <w:lang w:val="fr-CA"/>
              </w:rPr>
              <w:t xml:space="preserve">Avis aux dentistes : </w:t>
            </w:r>
            <w:r>
              <w:rPr>
                <w:rFonts w:cstheme="minorHAnsi"/>
                <w:lang w:val="fr-CA"/>
              </w:rPr>
              <w:t xml:space="preserve">Besoin d’aide pour vous y retrouver dans les programmes du Canada pour répondre à la #COVID19? </w:t>
            </w:r>
            <w:r w:rsidR="003B6D5C">
              <w:rPr>
                <w:rFonts w:cstheme="minorHAnsi"/>
                <w:lang w:val="fr-CA"/>
              </w:rPr>
              <w:t>Appelez le</w:t>
            </w:r>
            <w:r>
              <w:rPr>
                <w:rFonts w:cstheme="minorHAnsi"/>
                <w:lang w:val="fr-CA"/>
              </w:rPr>
              <w:t xml:space="preserve"> centre d’assistance de l’ADC</w:t>
            </w:r>
            <w:r w:rsidR="003B6D5C">
              <w:rPr>
                <w:rFonts w:cstheme="minorHAnsi"/>
                <w:lang w:val="fr-CA"/>
              </w:rPr>
              <w:t xml:space="preserve"> au </w:t>
            </w:r>
            <w:r w:rsidR="003B6D5C" w:rsidRPr="00B70A26">
              <w:rPr>
                <w:rFonts w:cstheme="minorHAnsi"/>
                <w:color w:val="000000" w:themeColor="text1"/>
                <w:shd w:val="clear" w:color="auto" w:fill="FFFFFF"/>
                <w:lang w:val="fr-CA"/>
              </w:rPr>
              <w:t>1-866-232-0385 (lun</w:t>
            </w:r>
            <w:r w:rsidR="00A42BAB">
              <w:rPr>
                <w:rFonts w:cstheme="minorHAnsi"/>
                <w:color w:val="000000" w:themeColor="text1"/>
                <w:shd w:val="clear" w:color="auto" w:fill="FFFFFF"/>
                <w:lang w:val="fr-CA"/>
              </w:rPr>
              <w:t>.</w:t>
            </w:r>
            <w:r w:rsidR="003B6D5C">
              <w:rPr>
                <w:rFonts w:cstheme="minorHAnsi"/>
                <w:color w:val="000000" w:themeColor="text1"/>
                <w:shd w:val="clear" w:color="auto" w:fill="FFFFFF"/>
                <w:lang w:val="fr-CA"/>
              </w:rPr>
              <w:t>-</w:t>
            </w:r>
            <w:r w:rsidR="003B6D5C" w:rsidRPr="00B70A26">
              <w:rPr>
                <w:rFonts w:cstheme="minorHAnsi"/>
                <w:color w:val="000000" w:themeColor="text1"/>
                <w:shd w:val="clear" w:color="auto" w:fill="FFFFFF"/>
                <w:lang w:val="fr-CA"/>
              </w:rPr>
              <w:t>ven</w:t>
            </w:r>
            <w:r w:rsidR="00A42BAB">
              <w:rPr>
                <w:rFonts w:cstheme="minorHAnsi"/>
                <w:color w:val="000000" w:themeColor="text1"/>
                <w:shd w:val="clear" w:color="auto" w:fill="FFFFFF"/>
                <w:lang w:val="fr-CA"/>
              </w:rPr>
              <w:t>.</w:t>
            </w:r>
            <w:r w:rsidR="003B6D5C" w:rsidRPr="00B70A26">
              <w:rPr>
                <w:rFonts w:cstheme="minorHAnsi"/>
                <w:color w:val="000000" w:themeColor="text1"/>
                <w:shd w:val="clear" w:color="auto" w:fill="FFFFFF"/>
                <w:lang w:val="fr-CA"/>
              </w:rPr>
              <w:t>, 7h30-20h HAE)</w:t>
            </w:r>
            <w:r w:rsidR="003B6D5C">
              <w:rPr>
                <w:rFonts w:cstheme="minorHAnsi"/>
                <w:color w:val="000000" w:themeColor="text1"/>
                <w:shd w:val="clear" w:color="auto" w:fill="FFFFFF"/>
                <w:lang w:val="fr-CA"/>
              </w:rPr>
              <w:t> </w:t>
            </w:r>
            <w:r w:rsidR="003B6D5C" w:rsidRPr="00B70A26">
              <w:rPr>
                <w:rFonts w:cstheme="minorHAnsi"/>
                <w:color w:val="000000" w:themeColor="text1"/>
                <w:shd w:val="clear" w:color="auto" w:fill="FFFFFF"/>
                <w:lang w:val="fr-CA"/>
              </w:rPr>
              <w:t xml:space="preserve">: </w:t>
            </w:r>
            <w:hyperlink r:id="rId9" w:history="1">
              <w:r w:rsidR="002B3E8F">
                <w:rPr>
                  <w:rStyle w:val="Hyperlink"/>
                </w:rPr>
                <w:t>http://www.cda-adc.ca/fr/about/covid-19/ferp/</w:t>
              </w:r>
            </w:hyperlink>
          </w:p>
        </w:tc>
      </w:tr>
      <w:tr w:rsidR="00BE5ACB" w:rsidRPr="003B6D5C" w14:paraId="37021952" w14:textId="77777777" w:rsidTr="00BE5ACB">
        <w:trPr>
          <w:trHeight w:val="1250"/>
        </w:trPr>
        <w:tc>
          <w:tcPr>
            <w:tcW w:w="1975" w:type="dxa"/>
          </w:tcPr>
          <w:p w14:paraId="3A07612B" w14:textId="4253D9F1" w:rsidR="00BE5ACB" w:rsidRPr="00D94359" w:rsidRDefault="00BE5ACB" w:rsidP="00597022">
            <w:pPr>
              <w:rPr>
                <w:rFonts w:cstheme="minorHAnsi"/>
                <w:color w:val="000000" w:themeColor="text1"/>
              </w:rPr>
            </w:pPr>
            <w:r w:rsidRPr="00D94359">
              <w:rPr>
                <w:rFonts w:cstheme="minorHAnsi"/>
                <w:color w:val="000000" w:themeColor="text1"/>
              </w:rPr>
              <w:t>Post #3</w:t>
            </w:r>
          </w:p>
        </w:tc>
        <w:tc>
          <w:tcPr>
            <w:tcW w:w="5040" w:type="dxa"/>
          </w:tcPr>
          <w:p w14:paraId="2EF81508" w14:textId="1622843A" w:rsidR="00BE5ACB" w:rsidRPr="00C447F0" w:rsidRDefault="00C447F0" w:rsidP="00597022">
            <w:pPr>
              <w:rPr>
                <w:rFonts w:cstheme="minorHAnsi"/>
                <w:color w:val="000000" w:themeColor="text1"/>
              </w:rPr>
            </w:pPr>
            <w:r w:rsidRPr="00C447F0">
              <w:rPr>
                <w:rFonts w:cstheme="minorHAnsi"/>
                <w:color w:val="000000" w:themeColor="text1"/>
                <w:shd w:val="clear" w:color="auto" w:fill="FFFFFF"/>
              </w:rPr>
              <w:t xml:space="preserve">Dentists: Wondering how to navigate or access Federal Government financial support programs? Call the Canadian Dental Association’s Help Desk for support &amp; guidance: 1-866-232-0385 (M-F 7:30am-8:00pm EDT). Learn more: </w:t>
            </w:r>
            <w:hyperlink r:id="rId10" w:history="1">
              <w:r w:rsidR="002B3E8F">
                <w:rPr>
                  <w:rStyle w:val="Hyperlink"/>
                </w:rPr>
                <w:t>http://www.cda-adc.ca/en/about/covid-19/ferp/</w:t>
              </w:r>
            </w:hyperlink>
          </w:p>
        </w:tc>
        <w:tc>
          <w:tcPr>
            <w:tcW w:w="5935" w:type="dxa"/>
          </w:tcPr>
          <w:p w14:paraId="7E4BA4E6" w14:textId="01B29C33" w:rsidR="00BE5ACB" w:rsidRPr="003B6D5C" w:rsidRDefault="003B6D5C" w:rsidP="00597022">
            <w:pPr>
              <w:rPr>
                <w:rFonts w:cstheme="minorHAnsi"/>
                <w:lang w:val="fr-CA"/>
              </w:rPr>
            </w:pPr>
            <w:r w:rsidRPr="00841B8D">
              <w:rPr>
                <w:rFonts w:cstheme="minorHAnsi"/>
                <w:lang w:val="fr-CA"/>
              </w:rPr>
              <w:t>Avis aux dentistes :</w:t>
            </w:r>
            <w:r>
              <w:rPr>
                <w:rFonts w:cstheme="minorHAnsi"/>
                <w:lang w:val="fr-CA"/>
              </w:rPr>
              <w:t xml:space="preserve"> Vous avez des questions sur les programmes </w:t>
            </w:r>
            <w:r w:rsidR="004A660A">
              <w:rPr>
                <w:rFonts w:cstheme="minorHAnsi"/>
                <w:lang w:val="fr-CA"/>
              </w:rPr>
              <w:t>de soutien financier</w:t>
            </w:r>
            <w:r>
              <w:rPr>
                <w:rFonts w:cstheme="minorHAnsi"/>
                <w:lang w:val="fr-CA"/>
              </w:rPr>
              <w:t xml:space="preserve"> du gouvernement fédéral? Appelez </w:t>
            </w:r>
            <w:r w:rsidR="004A660A">
              <w:rPr>
                <w:rFonts w:cstheme="minorHAnsi"/>
                <w:lang w:val="fr-CA"/>
              </w:rPr>
              <w:t xml:space="preserve">le centre d’assistance de l’ADC au </w:t>
            </w:r>
            <w:r w:rsidR="004A660A" w:rsidRPr="004A660A">
              <w:rPr>
                <w:rFonts w:cstheme="minorHAnsi"/>
                <w:color w:val="000000" w:themeColor="text1"/>
                <w:shd w:val="clear" w:color="auto" w:fill="FFFFFF"/>
                <w:lang w:val="fr-CA"/>
              </w:rPr>
              <w:t xml:space="preserve">1-866-232-0385 </w:t>
            </w:r>
            <w:r w:rsidR="004A660A" w:rsidRPr="00B70A26">
              <w:rPr>
                <w:rFonts w:cstheme="minorHAnsi"/>
                <w:color w:val="000000" w:themeColor="text1"/>
                <w:shd w:val="clear" w:color="auto" w:fill="FFFFFF"/>
                <w:lang w:val="fr-CA"/>
              </w:rPr>
              <w:t>(lun.</w:t>
            </w:r>
            <w:r w:rsidR="004A660A">
              <w:rPr>
                <w:rFonts w:cstheme="minorHAnsi"/>
                <w:color w:val="000000" w:themeColor="text1"/>
                <w:shd w:val="clear" w:color="auto" w:fill="FFFFFF"/>
                <w:lang w:val="fr-CA"/>
              </w:rPr>
              <w:t>-</w:t>
            </w:r>
            <w:r w:rsidR="004A660A" w:rsidRPr="00B70A26">
              <w:rPr>
                <w:rFonts w:cstheme="minorHAnsi"/>
                <w:color w:val="000000" w:themeColor="text1"/>
                <w:shd w:val="clear" w:color="auto" w:fill="FFFFFF"/>
                <w:lang w:val="fr-CA"/>
              </w:rPr>
              <w:t>ven., 7h30-20h HAE)</w:t>
            </w:r>
            <w:r w:rsidR="004A660A">
              <w:rPr>
                <w:rFonts w:cstheme="minorHAnsi"/>
                <w:color w:val="000000" w:themeColor="text1"/>
                <w:shd w:val="clear" w:color="auto" w:fill="FFFFFF"/>
                <w:lang w:val="fr-CA"/>
              </w:rPr>
              <w:t> </w:t>
            </w:r>
            <w:r w:rsidR="004A660A" w:rsidRPr="00B70A26">
              <w:rPr>
                <w:rFonts w:cstheme="minorHAnsi"/>
                <w:color w:val="000000" w:themeColor="text1"/>
                <w:shd w:val="clear" w:color="auto" w:fill="FFFFFF"/>
                <w:lang w:val="fr-CA"/>
              </w:rPr>
              <w:t>:</w:t>
            </w:r>
            <w:r w:rsidR="004A660A">
              <w:rPr>
                <w:rFonts w:cstheme="minorHAnsi"/>
                <w:color w:val="000000" w:themeColor="text1"/>
                <w:shd w:val="clear" w:color="auto" w:fill="FFFFFF"/>
                <w:lang w:val="fr-CA"/>
              </w:rPr>
              <w:t xml:space="preserve"> </w:t>
            </w:r>
            <w:hyperlink r:id="rId11" w:history="1">
              <w:r w:rsidR="002B3E8F">
                <w:rPr>
                  <w:rStyle w:val="Hyperlink"/>
                </w:rPr>
                <w:t>http://www.cda-adc.ca/fr/about/covid-19/ferp/</w:t>
              </w:r>
            </w:hyperlink>
          </w:p>
        </w:tc>
      </w:tr>
    </w:tbl>
    <w:p w14:paraId="6F02CFBD" w14:textId="52E2E0A3" w:rsidR="00C66349" w:rsidRPr="00597022" w:rsidRDefault="00597022" w:rsidP="00B37DA6">
      <w:pPr>
        <w:ind w:left="2160"/>
        <w:rPr>
          <w:b/>
          <w:bCs/>
        </w:rPr>
      </w:pPr>
      <w:r w:rsidRPr="00D94359">
        <w:rPr>
          <w:b/>
          <w:bCs/>
        </w:rPr>
        <w:t>English</w:t>
      </w:r>
      <w:r w:rsidRPr="00D94359">
        <w:rPr>
          <w:b/>
          <w:bCs/>
        </w:rPr>
        <w:tab/>
      </w:r>
      <w:r w:rsidRPr="00D94359">
        <w:rPr>
          <w:b/>
          <w:bCs/>
        </w:rPr>
        <w:tab/>
      </w:r>
      <w:r w:rsidRPr="00D94359">
        <w:rPr>
          <w:b/>
          <w:bCs/>
        </w:rPr>
        <w:tab/>
      </w:r>
      <w:r w:rsidRPr="00D94359">
        <w:rPr>
          <w:b/>
          <w:bCs/>
        </w:rPr>
        <w:tab/>
      </w:r>
      <w:r w:rsidR="00B37DA6" w:rsidRPr="00D94359">
        <w:rPr>
          <w:b/>
          <w:bCs/>
        </w:rPr>
        <w:tab/>
      </w:r>
      <w:r w:rsidR="00B37DA6" w:rsidRPr="00D94359">
        <w:rPr>
          <w:b/>
          <w:bCs/>
        </w:rPr>
        <w:tab/>
      </w:r>
      <w:r w:rsidR="00B37DA6" w:rsidRPr="00D94359">
        <w:rPr>
          <w:b/>
          <w:bCs/>
        </w:rPr>
        <w:tab/>
      </w:r>
      <w:r w:rsidRPr="00D94359">
        <w:rPr>
          <w:b/>
          <w:bCs/>
        </w:rPr>
        <w:t>French</w:t>
      </w:r>
    </w:p>
    <w:sectPr w:rsidR="00C66349" w:rsidRPr="00597022" w:rsidSect="0059702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3C33B9" w14:textId="77777777" w:rsidR="00D94359" w:rsidRDefault="00D94359" w:rsidP="00D94359">
      <w:pPr>
        <w:spacing w:after="0" w:line="240" w:lineRule="auto"/>
      </w:pPr>
      <w:r>
        <w:separator/>
      </w:r>
    </w:p>
  </w:endnote>
  <w:endnote w:type="continuationSeparator" w:id="0">
    <w:p w14:paraId="6A665EA5" w14:textId="77777777" w:rsidR="00D94359" w:rsidRDefault="00D94359" w:rsidP="00D94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0C84F" w14:textId="77777777" w:rsidR="00D94359" w:rsidRDefault="00D943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46935" w14:textId="77777777" w:rsidR="00D94359" w:rsidRDefault="00D943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46E80" w14:textId="77777777" w:rsidR="00D94359" w:rsidRDefault="00D943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14C43E" w14:textId="77777777" w:rsidR="00D94359" w:rsidRDefault="00D94359" w:rsidP="00D94359">
      <w:pPr>
        <w:spacing w:after="0" w:line="240" w:lineRule="auto"/>
      </w:pPr>
      <w:r>
        <w:separator/>
      </w:r>
    </w:p>
  </w:footnote>
  <w:footnote w:type="continuationSeparator" w:id="0">
    <w:p w14:paraId="2E2B6982" w14:textId="77777777" w:rsidR="00D94359" w:rsidRDefault="00D94359" w:rsidP="00D94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6C132" w14:textId="77777777" w:rsidR="00D94359" w:rsidRDefault="00D943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1FB9F" w14:textId="77777777" w:rsidR="00D94359" w:rsidRDefault="00D943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E18D7" w14:textId="77777777" w:rsidR="00D94359" w:rsidRDefault="00D943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022"/>
    <w:rsid w:val="000E1ADD"/>
    <w:rsid w:val="00151FAD"/>
    <w:rsid w:val="002B3E8F"/>
    <w:rsid w:val="00395604"/>
    <w:rsid w:val="003B6D5C"/>
    <w:rsid w:val="004A660A"/>
    <w:rsid w:val="00597022"/>
    <w:rsid w:val="005B1868"/>
    <w:rsid w:val="00841B8D"/>
    <w:rsid w:val="00A42BAB"/>
    <w:rsid w:val="00AD2967"/>
    <w:rsid w:val="00B37DA6"/>
    <w:rsid w:val="00B70A26"/>
    <w:rsid w:val="00BE5ACB"/>
    <w:rsid w:val="00C447F0"/>
    <w:rsid w:val="00C66349"/>
    <w:rsid w:val="00C75A8B"/>
    <w:rsid w:val="00D94359"/>
    <w:rsid w:val="00ED22DC"/>
    <w:rsid w:val="00F3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5FC48"/>
  <w15:chartTrackingRefBased/>
  <w15:docId w15:val="{367607DC-0E26-4103-9B2E-E25ECBD8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70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4xlpa">
    <w:name w:val="_04xlpa"/>
    <w:basedOn w:val="Normal"/>
    <w:rsid w:val="00597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sgrdq">
    <w:name w:val="jsgrdq"/>
    <w:basedOn w:val="DefaultParagraphFont"/>
    <w:rsid w:val="00597022"/>
  </w:style>
  <w:style w:type="paragraph" w:styleId="BalloonText">
    <w:name w:val="Balloon Text"/>
    <w:basedOn w:val="Normal"/>
    <w:link w:val="BalloonTextChar"/>
    <w:uiPriority w:val="99"/>
    <w:semiHidden/>
    <w:unhideWhenUsed/>
    <w:rsid w:val="00F36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9B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943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359"/>
  </w:style>
  <w:style w:type="paragraph" w:styleId="Footer">
    <w:name w:val="footer"/>
    <w:basedOn w:val="Normal"/>
    <w:link w:val="FooterChar"/>
    <w:uiPriority w:val="99"/>
    <w:unhideWhenUsed/>
    <w:rsid w:val="00D943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359"/>
  </w:style>
  <w:style w:type="character" w:styleId="Hyperlink">
    <w:name w:val="Hyperlink"/>
    <w:basedOn w:val="DefaultParagraphFont"/>
    <w:uiPriority w:val="99"/>
    <w:semiHidden/>
    <w:unhideWhenUsed/>
    <w:rsid w:val="002B3E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01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a-adc.ca/en/about/covid-19/ferp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da-adc.ca/fr/about/covid-19/ferp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://www.cda-adc.ca/en/about/covid-19/ferp/" TargetMode="External"/><Relationship Id="rId11" Type="http://schemas.openxmlformats.org/officeDocument/2006/relationships/hyperlink" Target="http://www.cda-adc.ca/fr/about/covid-19/ferp/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http://www.cda-adc.ca/en/about/covid-19/ferp/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cda-adc.ca/fr/about/covid-19/ferp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Daoud</dc:creator>
  <cp:keywords/>
  <dc:description/>
  <cp:lastModifiedBy>Zelda Burt</cp:lastModifiedBy>
  <cp:revision>14</cp:revision>
  <dcterms:created xsi:type="dcterms:W3CDTF">2020-04-02T20:50:00Z</dcterms:created>
  <dcterms:modified xsi:type="dcterms:W3CDTF">2020-04-09T20:08:00Z</dcterms:modified>
</cp:coreProperties>
</file>